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stylesWithEffects.xml" ContentType="application/vnd.ms-word.stylesWithEffect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14:paraId="00000001">
      <w:pPr>
        <w:spacing w:line="360"/>
        <w:jc w:val="center"/>
        <w:rPr>
          <w:rFonts w:ascii="Times New Roman" w:cs="Times New Roman" w:hAnsi="Times New Roman"/>
          <w:sz w:val="24"/>
          <w:szCs w:val="24"/>
        </w:rPr>
      </w:pPr>
      <w:r>
        <w:rPr>
          <w:rFonts w:ascii="Times New Roman" w:cs="Times New Roman" w:hAnsi="Times New Roman"/>
          <w:sz w:val="24"/>
          <w:szCs w:val="24"/>
        </w:rPr>
        <w:t>Смисълът на моя живот</w:t>
      </w:r>
    </w:p>
    <w:p w14:paraId="00000002">
      <w:pPr>
        <w:spacing w:line="360"/>
        <w:jc w:val="center"/>
        <w:rPr>
          <w:rFonts w:ascii="Times New Roman" w:cs="Times New Roman" w:hAnsi="Times New Roman"/>
          <w:sz w:val="24"/>
          <w:szCs w:val="24"/>
        </w:rPr>
      </w:pPr>
      <w:r>
        <w:rPr>
          <w:rFonts w:ascii="Times New Roman" w:cs="Times New Roman" w:hAnsi="Times New Roman"/>
          <w:sz w:val="24"/>
          <w:szCs w:val="24"/>
        </w:rPr>
        <w:t xml:space="preserve">(есе) </w:t>
      </w:r>
    </w:p>
    <w:p w14:paraId="00000003">
      <w:pPr>
        <w:spacing w:line="360"/>
        <w:jc w:val="both"/>
        <w:rPr>
          <w:rFonts w:ascii="Times New Roman" w:cs="Times New Roman" w:hAnsi="Times New Roman"/>
          <w:sz w:val="24"/>
          <w:szCs w:val="24"/>
        </w:rPr>
      </w:pPr>
      <w:r>
        <w:rPr>
          <w:rFonts w:ascii="Times New Roman" w:cs="Times New Roman" w:hAnsi="Times New Roman"/>
          <w:sz w:val="24"/>
          <w:szCs w:val="24"/>
        </w:rPr>
        <w:tab/>
        <w:t xml:space="preserve">Целият живот минава в търсене… в чакане, в препускане, в бясно бързане… Движение напред-назад, преход от една форма в друга. А ние, хората, сме някъде по средата, осъзнавайки, че „смисълът на живота е в това да живееш“. Разни хора, разни идеали- всеки с целите си и своя личен уникален смисъл… </w:t>
      </w:r>
    </w:p>
    <w:p w14:paraId="00000004">
      <w:pPr>
        <w:spacing w:line="360"/>
        <w:jc w:val="both"/>
        <w:rPr>
          <w:rFonts w:ascii="Times New Roman" w:cs="Times New Roman" w:hAnsi="Times New Roman"/>
          <w:sz w:val="24"/>
          <w:szCs w:val="24"/>
        </w:rPr>
      </w:pPr>
      <w:r>
        <w:rPr>
          <w:rFonts w:ascii="Times New Roman" w:cs="Times New Roman" w:hAnsi="Times New Roman"/>
          <w:sz w:val="24"/>
          <w:szCs w:val="24"/>
        </w:rPr>
        <w:tab/>
        <w:t xml:space="preserve">Животът е един бял кораб. Понякога плаваме в тихи води, понякога в бурно море. Ние сме изгубени моряци на борда на пияна лодка, която вълни като гриви на лъв я люлеят. Понякога ни издигат до небесата, понякога ни спускат до дълбините на океанското сърце, където душата се топи като ледник. Животът е лента на черно-бял филм. В това сиво ежедневие всички се питат какъв е смисълът на живота, а аз - какъв е смисълът на смъртта. Има ли разлика между това да съществувам и да живея? Какъв е смисълът на живота, ако няма с кого да го споделям? А ако не успея да се </w:t>
      </w:r>
      <w:r>
        <w:rPr>
          <w:rFonts w:ascii="Times New Roman" w:cs="Times New Roman" w:hAnsi="Times New Roman"/>
          <w:sz w:val="24"/>
          <w:szCs w:val="24"/>
        </w:rPr>
        <w:t>докосна до съвършенството? Дори да съм на ръба, ще осъзная ли неописуемото удоволствие от съществуването? Това ли е същността на живота - да живея без да се страхувам от смъртта? Реалността е нож с две остриета - животът е или дръзко при</w:t>
      </w:r>
      <w:r>
        <w:rPr>
          <w:rFonts w:ascii="Times New Roman" w:cs="Times New Roman" w:hAnsi="Times New Roman"/>
          <w:sz w:val="24"/>
          <w:szCs w:val="24"/>
        </w:rPr>
        <w:t xml:space="preserve">ключение, или нищо. А да живееш </w:t>
      </w:r>
      <w:r>
        <w:rPr>
          <w:rFonts w:ascii="Times New Roman" w:cs="Times New Roman" w:hAnsi="Times New Roman"/>
          <w:sz w:val="24"/>
          <w:szCs w:val="24"/>
        </w:rPr>
        <w:t>- това е изкуство!</w:t>
      </w:r>
    </w:p>
    <w:p w14:paraId="00000005">
      <w:pPr>
        <w:spacing w:line="360"/>
        <w:jc w:val="both"/>
        <w:rPr>
          <w:rFonts w:ascii="Times New Roman" w:cs="Times New Roman" w:hAnsi="Times New Roman"/>
          <w:sz w:val="24"/>
          <w:szCs w:val="24"/>
        </w:rPr>
      </w:pPr>
      <w:r>
        <w:rPr>
          <w:rFonts w:ascii="Times New Roman" w:cs="Times New Roman" w:hAnsi="Times New Roman"/>
          <w:sz w:val="24"/>
          <w:szCs w:val="24"/>
        </w:rPr>
        <w:tab/>
        <w:t xml:space="preserve">Моят смисъл. Моята действителност. </w:t>
      </w:r>
      <w:r>
        <w:rPr>
          <w:rFonts w:ascii="Times New Roman" w:cs="Times New Roman" w:hAnsi="Times New Roman"/>
          <w:sz w:val="24"/>
          <w:szCs w:val="24"/>
        </w:rPr>
        <w:t xml:space="preserve">Животът ми е роман в стихове. </w:t>
      </w:r>
      <w:r>
        <w:rPr>
          <w:rFonts w:ascii="Times New Roman" w:cs="Times New Roman" w:hAnsi="Times New Roman"/>
          <w:sz w:val="24"/>
          <w:szCs w:val="24"/>
        </w:rPr>
        <w:t xml:space="preserve">В мрачните нощи на февруари малка стая свети като дискотека, в която опиянена от мисли глава затваря очи и като художник рисува, но с думи. </w:t>
      </w:r>
      <w:bookmarkStart w:id="0" w:name="_GoBack"/>
      <w:bookmarkEnd w:id="0"/>
      <w:r>
        <w:rPr>
          <w:rFonts w:ascii="Times New Roman" w:cs="Times New Roman" w:hAnsi="Times New Roman"/>
          <w:sz w:val="24"/>
          <w:szCs w:val="24"/>
        </w:rPr>
        <w:t>З</w:t>
      </w:r>
      <w:r>
        <w:rPr>
          <w:rFonts w:ascii="Times New Roman" w:cs="Times New Roman" w:hAnsi="Times New Roman"/>
          <w:sz w:val="24"/>
          <w:szCs w:val="24"/>
        </w:rPr>
        <w:t>ащото за мен смисълът на живота е</w:t>
      </w:r>
      <w:r>
        <w:rPr>
          <w:rFonts w:ascii="Times New Roman" w:cs="Times New Roman" w:hAnsi="Times New Roman"/>
          <w:sz w:val="24"/>
          <w:szCs w:val="24"/>
        </w:rPr>
        <w:t xml:space="preserve"> в усъвършенстването на човека. Стремя се към постоянство. Доверявам се на собствените си възможности. Вманиачена съм. </w:t>
      </w:r>
      <w:r>
        <w:rPr>
          <w:rFonts w:ascii="Times New Roman" w:cs="Times New Roman" w:hAnsi="Times New Roman"/>
          <w:sz w:val="24"/>
          <w:szCs w:val="24"/>
        </w:rPr>
        <w:t xml:space="preserve">Едновременно зависима и свободна - зависима от изкуството, която ми дава свободата да пиша, да творя, да мечтая. Аз съм човек на изкуството, който обезсмъртява хората около себе си, пишейки за тях. Знам, че ще живеят вечно в творбите. Възможно ли е </w:t>
      </w:r>
      <w:r>
        <w:rPr>
          <w:rFonts w:ascii="Times New Roman" w:cs="Times New Roman" w:hAnsi="Times New Roman"/>
          <w:sz w:val="24"/>
          <w:szCs w:val="24"/>
        </w:rPr>
        <w:t>простосмъртна личност като мен д</w:t>
      </w:r>
      <w:r>
        <w:rPr>
          <w:rFonts w:ascii="Times New Roman" w:cs="Times New Roman" w:hAnsi="Times New Roman"/>
          <w:sz w:val="24"/>
          <w:szCs w:val="24"/>
        </w:rPr>
        <w:t>а притежава такава божествена сила?</w:t>
      </w:r>
    </w:p>
    <w:p w14:paraId="00000006">
      <w:pPr>
        <w:spacing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Изкуството е сила. Не да управлява държави и да променя обществата, да провокира революции или да потиска другите… Сила - да докоснеш душите на хората.  </w:t>
      </w:r>
      <w:r>
        <w:rPr>
          <w:rFonts w:ascii="Times New Roman" w:cs="Times New Roman" w:hAnsi="Times New Roman"/>
          <w:sz w:val="24"/>
          <w:szCs w:val="24"/>
        </w:rPr>
        <w:t xml:space="preserve">Изкуство е да намираш смисъл в трудностите на живота. Ако не се поучавам от нещастните преживявания, има ли значение да живея? Мога просто да съществувам и да обикалям като свободен електрон без ясна цел и посока… да правя нещо само защото е правилно, да чакам съдбата и да играя на сигурно без да </w:t>
      </w:r>
      <w:r>
        <w:rPr>
          <w:rFonts w:ascii="Times New Roman" w:cs="Times New Roman" w:hAnsi="Times New Roman"/>
          <w:sz w:val="24"/>
          <w:szCs w:val="24"/>
        </w:rPr>
        <w:t>поемам рискове? Това живот ли е? Изкуство е да вдишваш с пълни гърди и да гребеш с пълни шепи, да забелязваш детайлите, да съзерцаваш и да мълчиш, да бъдеш различен от останалите, но не и безразличен към живота. Това е. Просто да бъдеш човек, който не прави компромиси с душата си!</w:t>
      </w:r>
      <w:r>
        <w:rPr>
          <w:rFonts w:ascii="Times New Roman" w:cs="Times New Roman" w:hAnsi="Times New Roman"/>
          <w:sz w:val="24"/>
          <w:szCs w:val="24"/>
        </w:rPr>
        <w:t xml:space="preserve"> </w:t>
      </w:r>
    </w:p>
    <w:p w14:paraId="00000007">
      <w:pPr>
        <w:spacing w:line="360"/>
        <w:jc w:val="both"/>
        <w:rPr>
          <w:rFonts w:ascii="Times New Roman" w:cs="Times New Roman" w:hAnsi="Times New Roman"/>
          <w:sz w:val="24"/>
          <w:szCs w:val="24"/>
        </w:rPr>
      </w:pPr>
      <w:r>
        <w:rPr>
          <w:rFonts w:ascii="Times New Roman" w:cs="Times New Roman" w:hAnsi="Times New Roman"/>
          <w:sz w:val="24"/>
          <w:szCs w:val="24"/>
        </w:rPr>
        <w:tab/>
        <w:t xml:space="preserve">„Щом приложиш Любовта, ще разбереш смисъла на живота“, гласи цитат на Петър Дънов. Казват, че именно благодарение на обичта си струва да се живее. Ала в моята палитра, цветът на любовта липсва. </w:t>
      </w:r>
      <w:r>
        <w:rPr>
          <w:rFonts w:ascii="Times New Roman" w:cs="Times New Roman" w:hAnsi="Times New Roman"/>
          <w:sz w:val="24"/>
          <w:szCs w:val="24"/>
        </w:rPr>
        <w:t xml:space="preserve">Аз не съм огън - няма да изгасна. Аз съм стихия - буря, емоция, илюзия. </w:t>
      </w:r>
      <w:r>
        <w:rPr>
          <w:rFonts w:ascii="Times New Roman" w:cs="Times New Roman" w:hAnsi="Times New Roman"/>
          <w:sz w:val="24"/>
          <w:szCs w:val="24"/>
        </w:rPr>
        <w:t xml:space="preserve">Защо да се самозалъгвам? Защо да целувам чужди </w:t>
      </w:r>
      <w:r>
        <w:rPr>
          <w:rFonts w:ascii="Times New Roman" w:cs="Times New Roman" w:hAnsi="Times New Roman"/>
          <w:sz w:val="24"/>
          <w:szCs w:val="24"/>
        </w:rPr>
        <w:t>устни? Защо нарочно да опустошавам сърцето си? Не, аз нямам нужда нужда от половинка, която да придаде смисъл на живота ми. Ако не обичаш себе си, не си способен да обикнеш и някой друг, нито той да се влюби. Това е, като да обикаляш из лабиринт без изход, да се озовеш на задънена улица. В момента се уча да обичам себе си, опитвам се да се приема такава, каквато съм, да се развивам и да разгръщам потенциала си. А това, което ми принадлежи, ще ме намери - „за всеки влак си има пътници“. Дотогава ще опознавам себе си и това пътуване към „вътрешното ми Аз“ ще осмисли живота ми и ще изкача „вътрешните си Хималаи“!</w:t>
      </w:r>
      <w:r>
        <w:rPr>
          <w:rFonts w:ascii="Times New Roman" w:cs="Times New Roman" w:hAnsi="Times New Roman"/>
          <w:sz w:val="24"/>
          <w:szCs w:val="24"/>
        </w:rPr>
        <w:t xml:space="preserve"> Но в мен има доза страх- времето е относително и минава неусетно бързо. Чувствам се като Евгений Онегин- ако животът ме срещне с любовта, най-вероятно няма да се възползвам от този шанс. </w:t>
      </w:r>
    </w:p>
    <w:p w14:paraId="00000008">
      <w:pPr>
        <w:spacing w:line="360"/>
        <w:jc w:val="both"/>
        <w:rPr>
          <w:rFonts w:ascii="Times New Roman" w:cs="Times New Roman" w:hAnsi="Times New Roman"/>
          <w:sz w:val="24"/>
          <w:szCs w:val="24"/>
        </w:rPr>
      </w:pPr>
      <w:r>
        <w:rPr>
          <w:rFonts w:ascii="Times New Roman" w:cs="Times New Roman" w:hAnsi="Times New Roman"/>
          <w:sz w:val="24"/>
          <w:szCs w:val="24"/>
        </w:rPr>
        <w:tab/>
        <w:t>Смисълът на живота - да живеем, да ни има тук и сега, днес и утре. Търсейки нови светове, ще разберем същността на съществуването. Но първо трябва да намерим убежище в нас самите. А аз трябва да спра да говоря за себе си в множествено число</w:t>
      </w:r>
      <w:r>
        <w:rPr>
          <w:rFonts w:ascii="Times New Roman" w:cs="Times New Roman" w:hAnsi="Times New Roman"/>
          <w:sz w:val="24"/>
          <w:szCs w:val="24"/>
        </w:rPr>
        <w:t xml:space="preserve">… Сега кой ще си признае, че смисъл всъщност няма и трябва да се наслаждаваме на всичко, което съществува? </w:t>
      </w:r>
    </w:p>
    <w:sectPr>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00000000" w:usb1="4000acff" w:usb2="00000001" w:usb3="00000000" w:csb0="0000019f" w:csb1="00000000"/>
  </w:font>
  <w:font w:name="Times New Roman">
    <w:panose1 w:val="02020603050405020304"/>
    <w:charset w:val="cc"/>
    <w:family w:val="roman"/>
    <w:pitch w:val="variable"/>
    <w:sig w:usb0="00000000" w:usb1="00000000" w:usb2="00000009" w:usb3="00000000" w:csb0="000001ff" w:csb1="00000000"/>
  </w:font>
  <w:font w:name="Cambria">
    <w:panose1 w:val="02040503050406030204"/>
    <w:charset w:val="cc"/>
    <w:family w:val="roman"/>
    <w:pitch w:val="variable"/>
    <w:sig w:usb0="00000000" w:usb1="400004ff" w:usb2="00000000" w:usb3="00000000" w:csb0="0000019f" w:csb1="00000000"/>
  </w:font>
  <w:font w:name="Arial">
    <w:panose1 w:val="020b0604020202020204"/>
    <w:charset w:val="00"/>
    <w:family w:val="swiss"/>
    <w:pitch w:val="variable"/>
    <w:sig w:usb0="20002a87" w:usb1="00000000" w:usb2="00000008" w:usb3="00000000" w:csb0="000001f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C03"/>
    <w:rsid w:val="0031015E"/>
    <w:rsid w:val="0034329D"/>
    <w:rsid w:val="003477C5"/>
    <w:rsid w:val="004E01E6"/>
    <w:rsid w:val="007B68BC"/>
    <w:rsid w:val="008564EA"/>
    <w:rsid w:val="00AC5796"/>
    <w:rsid w:val="00B146FB"/>
    <w:rsid w:val="00B85BF0"/>
    <w:rsid w:val="00D90796"/>
    <w:rsid w:val="00DC4CB4"/>
    <w:rsid w:val="00DD638B"/>
    <w:rsid w:val="00DF2C0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bg-BG" w:bidi="ar-SA" w:eastAsia="en-US"/>
      </w:rPr>
    </w:rPrDefault>
    <w:pPrDefault>
      <w:pPr>
        <w:spacing w:after="200" w:line="276" w:lineRule="auto"/>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ListParagraph">
    <w:name w:val="List Paragraph"/>
    <w:uiPriority w:val="34"/>
    <w:qFormat w:val="on"/>
    <w:pPr>
      <w:ind w:left="720"/>
      <w:contextualSpacing w:val="on"/>
    </w:p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000ff" w:themeColor="hyperlink"/>
      <w:u w:val="single"/>
    </w:rPr>
  </w:style>
  <w:style w:type="character" w:styleId="FollowedHyperlink">
    <w:name w:val="FollowedHyperlink"/>
    <w:uiPriority w:val="99"/>
    <w:semiHidden w:val="on"/>
    <w:unhideWhenUsed w:val="on"/>
    <w:rPr>
      <w:color w:val="800080" w:themeColor="followedHyperlink"/>
      <w:u w:val="single"/>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styleId="Caption">
    <w:name w:val="Caption"/>
    <w:uiPriority w:val="35"/>
    <w:unhideWhenUsed w:val="on"/>
    <w:qFormat w:val="on"/>
    <w:pPr>
      <w:spacing w:after="200" w:line="240" w:lineRule="auto"/>
    </w:pPr>
    <w:rPr>
      <w:i/>
      <w:iCs/>
      <w:color w:val="1f497d" w:themeColor="text2"/>
      <w:sz w:val="18"/>
      <w:szCs w:val="18"/>
    </w:rPr>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theme" Target="theme/theme1.xml"/><Relationship Id="rId2"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603</Words>
  <Characters>3440</Characters>
  <Application>Microsoft Office Word</Application>
  <DocSecurity>0</DocSecurity>
  <Lines>28</Lines>
  <Paragraphs>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Damla Kemik</cp:lastModifiedBy>
</cp:coreProperties>
</file>